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1C" w:rsidRDefault="007F461C" w:rsidP="007F461C">
      <w:pPr>
        <w:pStyle w:val="NormaleWeb"/>
        <w:shd w:val="clear" w:color="auto" w:fill="FFFFFF"/>
        <w:spacing w:before="0" w:beforeAutospacing="0" w:after="0" w:afterAutospacing="0"/>
        <w:ind w:left="540"/>
        <w:jc w:val="both"/>
        <w:rPr>
          <w:rStyle w:val="Enfasicorsivo"/>
          <w:rFonts w:ascii="Trebuchet MS" w:hAnsi="Trebuchet MS"/>
          <w:b/>
          <w:bCs/>
          <w:color w:val="000000"/>
          <w:sz w:val="32"/>
          <w:szCs w:val="32"/>
          <w:bdr w:val="none" w:sz="0" w:space="0" w:color="auto" w:frame="1"/>
        </w:rPr>
      </w:pPr>
    </w:p>
    <w:p w:rsidR="007F461C" w:rsidRDefault="007F461C" w:rsidP="007F461C">
      <w:pPr>
        <w:pStyle w:val="NormaleWeb"/>
        <w:shd w:val="clear" w:color="auto" w:fill="FFFFFF"/>
        <w:spacing w:before="0" w:beforeAutospacing="0" w:after="0" w:afterAutospacing="0"/>
        <w:ind w:left="540"/>
        <w:jc w:val="both"/>
        <w:rPr>
          <w:rStyle w:val="Enfasicorsivo"/>
          <w:rFonts w:ascii="Trebuchet MS" w:hAnsi="Trebuchet MS"/>
          <w:b/>
          <w:bCs/>
          <w:color w:val="000000"/>
          <w:sz w:val="32"/>
          <w:szCs w:val="32"/>
          <w:bdr w:val="none" w:sz="0" w:space="0" w:color="auto" w:frame="1"/>
        </w:rPr>
      </w:pPr>
    </w:p>
    <w:p w:rsidR="007F461C" w:rsidRPr="007F461C" w:rsidRDefault="007F461C" w:rsidP="007F461C">
      <w:pPr>
        <w:pStyle w:val="NormaleWeb"/>
        <w:shd w:val="clear" w:color="auto" w:fill="FFFFFF"/>
        <w:spacing w:before="0" w:beforeAutospacing="0" w:after="0" w:afterAutospacing="0"/>
        <w:ind w:left="540"/>
        <w:jc w:val="both"/>
        <w:rPr>
          <w:rFonts w:ascii="Trebuchet MS" w:hAnsi="Trebuchet MS"/>
          <w:color w:val="000000"/>
          <w:sz w:val="32"/>
          <w:szCs w:val="32"/>
        </w:rPr>
      </w:pPr>
      <w:bookmarkStart w:id="0" w:name="_GoBack"/>
      <w:bookmarkEnd w:id="0"/>
      <w:r w:rsidRPr="007F461C">
        <w:rPr>
          <w:rStyle w:val="Enfasicorsivo"/>
          <w:rFonts w:ascii="Trebuchet MS" w:hAnsi="Trebuchet MS"/>
          <w:b/>
          <w:bCs/>
          <w:color w:val="000000"/>
          <w:sz w:val="32"/>
          <w:szCs w:val="32"/>
          <w:bdr w:val="none" w:sz="0" w:space="0" w:color="auto" w:frame="1"/>
        </w:rPr>
        <w:t>Grazie alla “reale vera buona scuola“,</w:t>
      </w:r>
    </w:p>
    <w:p w:rsidR="007F461C" w:rsidRPr="007F461C" w:rsidRDefault="007F461C" w:rsidP="007F461C">
      <w:pPr>
        <w:pStyle w:val="NormaleWeb"/>
        <w:shd w:val="clear" w:color="auto" w:fill="FFFFFF"/>
        <w:spacing w:before="0" w:beforeAutospacing="0" w:after="0" w:afterAutospacing="0"/>
        <w:ind w:left="540"/>
        <w:jc w:val="both"/>
        <w:rPr>
          <w:rFonts w:ascii="Trebuchet MS" w:hAnsi="Trebuchet MS"/>
          <w:color w:val="000000"/>
          <w:sz w:val="32"/>
          <w:szCs w:val="32"/>
        </w:rPr>
      </w:pPr>
      <w:r w:rsidRPr="007F461C">
        <w:rPr>
          <w:rFonts w:ascii="Trebuchet MS" w:hAnsi="Trebuchet MS"/>
          <w:color w:val="000000"/>
          <w:sz w:val="32"/>
          <w:szCs w:val="32"/>
        </w:rPr>
        <w:t>sento il bisogno di ringraziare quanti con la loro partecipazione hanno contribuito a realizzare ieri, 5 maggio, la maggior adesione che si ricordi sia allo sciopero sia alle sei manifestazioni organizzate in altrettante grandi città italiane che hanno visto la presenza di  oltre 100.000 persone in piazza a Roma, 60.000 a Milano, 30.000 a Bari, 20.000 a Catania e Cagliari, 20.000 a Palermo.</w:t>
      </w:r>
    </w:p>
    <w:p w:rsidR="007F461C" w:rsidRPr="007F461C" w:rsidRDefault="007F461C" w:rsidP="007F461C">
      <w:pPr>
        <w:pStyle w:val="NormaleWeb"/>
        <w:shd w:val="clear" w:color="auto" w:fill="FFFFFF"/>
        <w:spacing w:before="0" w:beforeAutospacing="0" w:after="0" w:afterAutospacing="0"/>
        <w:ind w:left="540"/>
        <w:jc w:val="both"/>
        <w:rPr>
          <w:rFonts w:ascii="Trebuchet MS" w:hAnsi="Trebuchet MS"/>
          <w:color w:val="000000"/>
          <w:sz w:val="32"/>
          <w:szCs w:val="32"/>
        </w:rPr>
      </w:pPr>
      <w:r w:rsidRPr="007F461C">
        <w:rPr>
          <w:rFonts w:ascii="Trebuchet MS" w:hAnsi="Trebuchet MS"/>
          <w:color w:val="000000"/>
          <w:sz w:val="32"/>
          <w:szCs w:val="32"/>
        </w:rPr>
        <w:t>Chi ha partecipato non è certo un “nostalgico conservatore”, ma una persona  che ogni giorno porta avanti con passione la scuola italiana tra mille difficoltà.</w:t>
      </w:r>
    </w:p>
    <w:p w:rsidR="007F461C" w:rsidRPr="007F461C" w:rsidRDefault="007F461C" w:rsidP="007F461C">
      <w:pPr>
        <w:pStyle w:val="NormaleWeb"/>
        <w:shd w:val="clear" w:color="auto" w:fill="FFFFFF"/>
        <w:spacing w:before="0" w:beforeAutospacing="0" w:after="0" w:afterAutospacing="0"/>
        <w:ind w:left="540"/>
        <w:jc w:val="both"/>
        <w:rPr>
          <w:rFonts w:ascii="Trebuchet MS" w:hAnsi="Trebuchet MS"/>
          <w:color w:val="000000"/>
          <w:sz w:val="32"/>
          <w:szCs w:val="32"/>
        </w:rPr>
      </w:pPr>
      <w:r w:rsidRPr="007F461C">
        <w:rPr>
          <w:rFonts w:ascii="Trebuchet MS" w:hAnsi="Trebuchet MS"/>
          <w:color w:val="000000"/>
          <w:sz w:val="32"/>
          <w:szCs w:val="32"/>
        </w:rPr>
        <w:t>Alla protesta ha partecipato la “scuola reale” in tutte le sue componenti  che rivendicano stabilità, risorse umane, economiche e strutturali, l’abbandono di ogni ipotesi di gestione autoritaria nella scuola, dell’invadenza delle leggi negli ambiti contrattuali e l’avvio di una nuova stagione contrattuale.</w:t>
      </w:r>
    </w:p>
    <w:p w:rsidR="007F461C" w:rsidRDefault="007F461C" w:rsidP="007F461C">
      <w:pPr>
        <w:pStyle w:val="NormaleWeb"/>
        <w:shd w:val="clear" w:color="auto" w:fill="FFFFFF"/>
        <w:spacing w:before="0" w:beforeAutospacing="0" w:after="0" w:afterAutospacing="0"/>
        <w:ind w:left="540"/>
        <w:jc w:val="both"/>
        <w:rPr>
          <w:rFonts w:ascii="Trebuchet MS" w:hAnsi="Trebuchet MS"/>
          <w:color w:val="000000"/>
          <w:sz w:val="32"/>
          <w:szCs w:val="32"/>
        </w:rPr>
      </w:pPr>
    </w:p>
    <w:p w:rsidR="007F461C" w:rsidRDefault="007F461C" w:rsidP="007F461C">
      <w:pPr>
        <w:pStyle w:val="NormaleWeb"/>
        <w:shd w:val="clear" w:color="auto" w:fill="FFFFFF"/>
        <w:spacing w:before="0" w:beforeAutospacing="0" w:after="0" w:afterAutospacing="0"/>
        <w:ind w:left="540"/>
        <w:jc w:val="both"/>
        <w:rPr>
          <w:rFonts w:ascii="Trebuchet MS" w:hAnsi="Trebuchet MS"/>
          <w:color w:val="000000"/>
          <w:sz w:val="32"/>
          <w:szCs w:val="32"/>
        </w:rPr>
      </w:pPr>
    </w:p>
    <w:p w:rsidR="007F461C" w:rsidRDefault="007F461C" w:rsidP="007F461C">
      <w:pPr>
        <w:pStyle w:val="NormaleWeb"/>
        <w:shd w:val="clear" w:color="auto" w:fill="FFFFFF"/>
        <w:spacing w:before="0" w:beforeAutospacing="0" w:after="0" w:afterAutospacing="0"/>
        <w:ind w:left="540"/>
        <w:jc w:val="both"/>
        <w:rPr>
          <w:rFonts w:ascii="Trebuchet MS" w:hAnsi="Trebuchet MS"/>
          <w:color w:val="000000"/>
          <w:sz w:val="32"/>
          <w:szCs w:val="32"/>
        </w:rPr>
      </w:pPr>
    </w:p>
    <w:p w:rsidR="007F461C" w:rsidRPr="007F461C" w:rsidRDefault="007F461C" w:rsidP="007F461C">
      <w:pPr>
        <w:pStyle w:val="NormaleWeb"/>
        <w:shd w:val="clear" w:color="auto" w:fill="FFFFFF"/>
        <w:spacing w:before="0" w:beforeAutospacing="0" w:after="0" w:afterAutospacing="0"/>
        <w:ind w:left="540"/>
        <w:jc w:val="both"/>
        <w:rPr>
          <w:rFonts w:ascii="Trebuchet MS" w:hAnsi="Trebuchet MS"/>
          <w:color w:val="000000"/>
          <w:sz w:val="32"/>
          <w:szCs w:val="32"/>
        </w:rPr>
      </w:pPr>
      <w:r w:rsidRPr="007F461C">
        <w:rPr>
          <w:rFonts w:ascii="Trebuchet MS" w:hAnsi="Trebuchet MS"/>
          <w:color w:val="000000"/>
          <w:sz w:val="32"/>
          <w:szCs w:val="32"/>
        </w:rPr>
        <w:t>Roma, 6 maggio 2015</w:t>
      </w:r>
    </w:p>
    <w:p w:rsidR="007F461C" w:rsidRDefault="007F461C" w:rsidP="007F461C">
      <w:pPr>
        <w:pStyle w:val="NormaleWeb"/>
        <w:shd w:val="clear" w:color="auto" w:fill="FFFFFF"/>
        <w:spacing w:before="0" w:beforeAutospacing="0" w:after="0" w:afterAutospacing="0"/>
        <w:ind w:left="2880"/>
        <w:jc w:val="center"/>
        <w:rPr>
          <w:rFonts w:ascii="Trebuchet MS" w:hAnsi="Trebuchet MS"/>
          <w:color w:val="000000"/>
          <w:sz w:val="32"/>
          <w:szCs w:val="32"/>
        </w:rPr>
      </w:pPr>
    </w:p>
    <w:p w:rsidR="007F461C" w:rsidRDefault="007F461C" w:rsidP="007F461C">
      <w:pPr>
        <w:pStyle w:val="NormaleWeb"/>
        <w:shd w:val="clear" w:color="auto" w:fill="FFFFFF"/>
        <w:spacing w:before="0" w:beforeAutospacing="0" w:after="0" w:afterAutospacing="0"/>
        <w:ind w:left="2880"/>
        <w:jc w:val="center"/>
        <w:rPr>
          <w:rFonts w:ascii="Trebuchet MS" w:hAnsi="Trebuchet MS"/>
          <w:color w:val="000000"/>
          <w:sz w:val="32"/>
          <w:szCs w:val="32"/>
        </w:rPr>
      </w:pPr>
    </w:p>
    <w:p w:rsidR="007F461C" w:rsidRPr="007F461C" w:rsidRDefault="007F461C" w:rsidP="007F461C">
      <w:pPr>
        <w:pStyle w:val="NormaleWeb"/>
        <w:shd w:val="clear" w:color="auto" w:fill="FFFFFF"/>
        <w:spacing w:before="0" w:beforeAutospacing="0" w:after="0" w:afterAutospacing="0"/>
        <w:ind w:left="2880"/>
        <w:jc w:val="center"/>
        <w:rPr>
          <w:rFonts w:ascii="Trebuchet MS" w:hAnsi="Trebuchet MS"/>
          <w:color w:val="000000"/>
          <w:sz w:val="32"/>
          <w:szCs w:val="32"/>
        </w:rPr>
      </w:pPr>
      <w:r w:rsidRPr="007F461C">
        <w:rPr>
          <w:rFonts w:ascii="Trebuchet MS" w:hAnsi="Trebuchet MS"/>
          <w:color w:val="000000"/>
          <w:sz w:val="32"/>
          <w:szCs w:val="32"/>
        </w:rPr>
        <w:t>Il Segretario Generale dello SNALS-CONFSAL</w:t>
      </w:r>
      <w:r w:rsidRPr="007F461C">
        <w:rPr>
          <w:rFonts w:ascii="Trebuchet MS" w:hAnsi="Trebuchet MS"/>
          <w:color w:val="000000"/>
          <w:sz w:val="32"/>
          <w:szCs w:val="32"/>
        </w:rPr>
        <w:br/>
      </w:r>
      <w:r w:rsidRPr="007F461C">
        <w:rPr>
          <w:rStyle w:val="Enfasicorsivo"/>
          <w:rFonts w:ascii="Trebuchet MS" w:hAnsi="Trebuchet MS"/>
          <w:color w:val="000000"/>
          <w:sz w:val="32"/>
          <w:szCs w:val="32"/>
          <w:bdr w:val="none" w:sz="0" w:space="0" w:color="auto" w:frame="1"/>
        </w:rPr>
        <w:t xml:space="preserve">Marco Paolo </w:t>
      </w:r>
      <w:proofErr w:type="spellStart"/>
      <w:r w:rsidRPr="007F461C">
        <w:rPr>
          <w:rStyle w:val="Enfasicorsivo"/>
          <w:rFonts w:ascii="Trebuchet MS" w:hAnsi="Trebuchet MS"/>
          <w:color w:val="000000"/>
          <w:sz w:val="32"/>
          <w:szCs w:val="32"/>
          <w:bdr w:val="none" w:sz="0" w:space="0" w:color="auto" w:frame="1"/>
        </w:rPr>
        <w:t>Nigi</w:t>
      </w:r>
      <w:proofErr w:type="spellEnd"/>
    </w:p>
    <w:p w:rsidR="007F461C" w:rsidRPr="007F461C" w:rsidRDefault="007F461C" w:rsidP="007F461C">
      <w:pPr>
        <w:pStyle w:val="Normale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32"/>
          <w:szCs w:val="32"/>
        </w:rPr>
      </w:pPr>
      <w:r w:rsidRPr="007F461C">
        <w:rPr>
          <w:rFonts w:ascii="Trebuchet MS" w:hAnsi="Trebuchet MS"/>
          <w:color w:val="000000"/>
          <w:sz w:val="32"/>
          <w:szCs w:val="32"/>
        </w:rPr>
        <w:t> </w:t>
      </w:r>
    </w:p>
    <w:p w:rsidR="00B13C74" w:rsidRPr="007F461C" w:rsidRDefault="00B13C74">
      <w:pPr>
        <w:rPr>
          <w:sz w:val="32"/>
          <w:szCs w:val="32"/>
        </w:rPr>
      </w:pPr>
    </w:p>
    <w:sectPr w:rsidR="00B13C74" w:rsidRPr="007F4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1C"/>
    <w:rsid w:val="007F461C"/>
    <w:rsid w:val="00B1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F46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F46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Segreteria Provinciale di Potenza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Triunfo</dc:creator>
  <cp:lastModifiedBy>Marilena Triunfo</cp:lastModifiedBy>
  <cp:revision>1</cp:revision>
  <dcterms:created xsi:type="dcterms:W3CDTF">2015-05-06T16:56:00Z</dcterms:created>
  <dcterms:modified xsi:type="dcterms:W3CDTF">2015-05-06T16:56:00Z</dcterms:modified>
</cp:coreProperties>
</file>